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3A8" w:rsidRPr="000523A8" w:rsidRDefault="000523A8" w:rsidP="000523A8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color w:val="666666"/>
          <w:sz w:val="30"/>
          <w:szCs w:val="30"/>
        </w:rPr>
      </w:pPr>
      <w:r w:rsidRPr="000523A8">
        <w:rPr>
          <w:rFonts w:ascii="Arial" w:hAnsi="Arial" w:cs="Arial"/>
          <w:b/>
          <w:bCs/>
          <w:color w:val="666666"/>
          <w:sz w:val="30"/>
          <w:szCs w:val="30"/>
        </w:rPr>
        <w:t>Порядок внесения изменений в конструкцию ТС</w:t>
      </w:r>
    </w:p>
    <w:p w:rsidR="000523A8" w:rsidRPr="000523A8" w:rsidRDefault="000523A8" w:rsidP="000523A8">
      <w:pPr>
        <w:shd w:val="clear" w:color="auto" w:fill="FFFFFF"/>
        <w:spacing w:before="360" w:after="360"/>
        <w:jc w:val="both"/>
        <w:textAlignment w:val="baseline"/>
        <w:rPr>
          <w:rFonts w:ascii="Arial" w:hAnsi="Arial" w:cs="Arial"/>
          <w:color w:val="666666"/>
          <w:spacing w:val="8"/>
          <w:sz w:val="23"/>
          <w:szCs w:val="23"/>
        </w:rPr>
      </w:pPr>
      <w:r w:rsidRPr="000523A8">
        <w:rPr>
          <w:rFonts w:ascii="Arial" w:hAnsi="Arial" w:cs="Arial"/>
          <w:color w:val="666666"/>
          <w:spacing w:val="8"/>
          <w:sz w:val="23"/>
          <w:szCs w:val="23"/>
        </w:rPr>
        <w:t>В соответствии с Постановление Правительства РФ от 6 апреля 2019 г. № 413 “Об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средств".</w:t>
      </w:r>
    </w:p>
    <w:p w:rsidR="000523A8" w:rsidRPr="000523A8" w:rsidRDefault="000523A8" w:rsidP="000523A8">
      <w:pPr>
        <w:shd w:val="clear" w:color="auto" w:fill="FFFFFF"/>
        <w:spacing w:before="360" w:after="360"/>
        <w:jc w:val="both"/>
        <w:textAlignment w:val="baseline"/>
        <w:rPr>
          <w:rFonts w:ascii="Arial" w:hAnsi="Arial" w:cs="Arial"/>
          <w:color w:val="666666"/>
          <w:spacing w:val="8"/>
          <w:sz w:val="23"/>
          <w:szCs w:val="23"/>
        </w:rPr>
      </w:pPr>
      <w:r w:rsidRPr="000523A8">
        <w:rPr>
          <w:rFonts w:ascii="Arial" w:hAnsi="Arial" w:cs="Arial"/>
          <w:color w:val="666666"/>
          <w:spacing w:val="8"/>
          <w:sz w:val="23"/>
          <w:szCs w:val="23"/>
        </w:rPr>
        <w:t>Необходимо:</w:t>
      </w:r>
    </w:p>
    <w:p w:rsidR="000523A8" w:rsidRPr="000523A8" w:rsidRDefault="000523A8" w:rsidP="000523A8">
      <w:pPr>
        <w:numPr>
          <w:ilvl w:val="0"/>
          <w:numId w:val="1"/>
        </w:numPr>
        <w:spacing w:before="360" w:after="360"/>
        <w:jc w:val="both"/>
        <w:textAlignment w:val="baseline"/>
        <w:rPr>
          <w:rFonts w:ascii="Arial" w:hAnsi="Arial" w:cs="Arial"/>
          <w:color w:val="666666"/>
          <w:spacing w:val="8"/>
          <w:sz w:val="23"/>
          <w:szCs w:val="23"/>
        </w:rPr>
      </w:pPr>
      <w:r w:rsidRPr="000523A8">
        <w:rPr>
          <w:rFonts w:ascii="Arial" w:hAnsi="Arial" w:cs="Arial"/>
          <w:color w:val="666666"/>
          <w:spacing w:val="8"/>
          <w:sz w:val="23"/>
          <w:szCs w:val="23"/>
        </w:rPr>
        <w:t>Написать заявление в органы ГИБДД;</w:t>
      </w:r>
    </w:p>
    <w:p w:rsidR="000523A8" w:rsidRPr="000523A8" w:rsidRDefault="000523A8" w:rsidP="000523A8">
      <w:pPr>
        <w:numPr>
          <w:ilvl w:val="0"/>
          <w:numId w:val="1"/>
        </w:numPr>
        <w:spacing w:before="360" w:after="360"/>
        <w:jc w:val="both"/>
        <w:textAlignment w:val="baseline"/>
        <w:rPr>
          <w:rFonts w:ascii="Arial" w:hAnsi="Arial" w:cs="Arial"/>
          <w:color w:val="666666"/>
          <w:spacing w:val="8"/>
          <w:sz w:val="23"/>
          <w:szCs w:val="23"/>
        </w:rPr>
      </w:pPr>
      <w:r w:rsidRPr="000523A8">
        <w:rPr>
          <w:rFonts w:ascii="Arial" w:hAnsi="Arial" w:cs="Arial"/>
          <w:color w:val="666666"/>
          <w:spacing w:val="8"/>
          <w:sz w:val="23"/>
          <w:szCs w:val="23"/>
        </w:rPr>
        <w:t>Провести предварительную экспертизу;</w:t>
      </w:r>
    </w:p>
    <w:p w:rsidR="000523A8" w:rsidRPr="000523A8" w:rsidRDefault="000523A8" w:rsidP="000523A8">
      <w:pPr>
        <w:numPr>
          <w:ilvl w:val="0"/>
          <w:numId w:val="1"/>
        </w:numPr>
        <w:spacing w:before="360" w:after="360"/>
        <w:jc w:val="both"/>
        <w:textAlignment w:val="baseline"/>
        <w:rPr>
          <w:rFonts w:ascii="Arial" w:hAnsi="Arial" w:cs="Arial"/>
          <w:color w:val="666666"/>
          <w:spacing w:val="8"/>
          <w:sz w:val="23"/>
          <w:szCs w:val="23"/>
        </w:rPr>
      </w:pPr>
      <w:r w:rsidRPr="000523A8">
        <w:rPr>
          <w:rFonts w:ascii="Arial" w:hAnsi="Arial" w:cs="Arial"/>
          <w:color w:val="666666"/>
          <w:spacing w:val="8"/>
          <w:sz w:val="23"/>
          <w:szCs w:val="23"/>
        </w:rPr>
        <w:t>Провести проверку после внесения изменения;</w:t>
      </w:r>
    </w:p>
    <w:p w:rsidR="000523A8" w:rsidRPr="000523A8" w:rsidRDefault="000523A8" w:rsidP="000523A8">
      <w:pPr>
        <w:numPr>
          <w:ilvl w:val="0"/>
          <w:numId w:val="1"/>
        </w:numPr>
        <w:spacing w:before="360" w:after="360"/>
        <w:jc w:val="both"/>
        <w:textAlignment w:val="baseline"/>
        <w:rPr>
          <w:rFonts w:ascii="Arial" w:hAnsi="Arial" w:cs="Arial"/>
          <w:color w:val="666666"/>
          <w:spacing w:val="8"/>
          <w:sz w:val="23"/>
          <w:szCs w:val="23"/>
        </w:rPr>
      </w:pPr>
      <w:r w:rsidRPr="000523A8">
        <w:rPr>
          <w:rFonts w:ascii="Arial" w:hAnsi="Arial" w:cs="Arial"/>
          <w:color w:val="666666"/>
          <w:spacing w:val="8"/>
          <w:sz w:val="23"/>
          <w:szCs w:val="23"/>
        </w:rPr>
        <w:t>Провести технический осмотр (диагностическая карта).</w:t>
      </w:r>
    </w:p>
    <w:p w:rsidR="000523A8" w:rsidRPr="000523A8" w:rsidRDefault="000523A8" w:rsidP="000523A8">
      <w:pPr>
        <w:shd w:val="clear" w:color="auto" w:fill="FFFFFF"/>
        <w:spacing w:before="360" w:after="360"/>
        <w:jc w:val="both"/>
        <w:textAlignment w:val="baseline"/>
        <w:rPr>
          <w:rFonts w:ascii="Arial" w:hAnsi="Arial" w:cs="Arial"/>
          <w:color w:val="666666"/>
          <w:spacing w:val="8"/>
          <w:sz w:val="23"/>
          <w:szCs w:val="23"/>
        </w:rPr>
      </w:pPr>
      <w:r w:rsidRPr="000523A8">
        <w:rPr>
          <w:rFonts w:ascii="Arial" w:hAnsi="Arial" w:cs="Arial"/>
          <w:color w:val="666666"/>
          <w:spacing w:val="8"/>
          <w:sz w:val="23"/>
          <w:szCs w:val="23"/>
        </w:rPr>
        <w:t>"Внесение изменений в конструкцию ТС и последующая проверка выполнения треб</w:t>
      </w:r>
      <w:r>
        <w:rPr>
          <w:rFonts w:ascii="Arial" w:hAnsi="Arial" w:cs="Arial"/>
          <w:color w:val="666666"/>
          <w:spacing w:val="8"/>
          <w:sz w:val="23"/>
          <w:szCs w:val="23"/>
        </w:rPr>
        <w:t xml:space="preserve">ований технического регламента </w:t>
      </w:r>
      <w:r w:rsidRPr="000523A8">
        <w:rPr>
          <w:rFonts w:ascii="Arial" w:hAnsi="Arial" w:cs="Arial"/>
          <w:color w:val="666666"/>
          <w:spacing w:val="8"/>
          <w:sz w:val="23"/>
          <w:szCs w:val="23"/>
        </w:rPr>
        <w:t>осуществляется по разрешению и под контролем подразделения органа государственного управления в сфере БДД"</w:t>
      </w:r>
    </w:p>
    <w:p w:rsidR="00FD0199" w:rsidRPr="000523A8" w:rsidRDefault="000523A8" w:rsidP="000523A8">
      <w:pPr>
        <w:shd w:val="clear" w:color="auto" w:fill="FFFFFF"/>
        <w:spacing w:before="360" w:after="360"/>
        <w:jc w:val="both"/>
        <w:textAlignment w:val="baseline"/>
        <w:rPr>
          <w:rFonts w:ascii="Arial" w:hAnsi="Arial" w:cs="Arial"/>
          <w:color w:val="666666"/>
          <w:spacing w:val="8"/>
          <w:sz w:val="23"/>
          <w:szCs w:val="23"/>
        </w:rPr>
      </w:pPr>
      <w:r w:rsidRPr="000523A8">
        <w:rPr>
          <w:rFonts w:ascii="Arial" w:hAnsi="Arial" w:cs="Arial"/>
          <w:color w:val="666666"/>
          <w:spacing w:val="8"/>
          <w:sz w:val="23"/>
          <w:szCs w:val="23"/>
        </w:rPr>
        <w:t>"По результатам рассмотрения представленных до</w:t>
      </w:r>
      <w:bookmarkStart w:id="0" w:name="_GoBack"/>
      <w:bookmarkEnd w:id="0"/>
      <w:r w:rsidRPr="000523A8">
        <w:rPr>
          <w:rFonts w:ascii="Arial" w:hAnsi="Arial" w:cs="Arial"/>
          <w:color w:val="666666"/>
          <w:spacing w:val="8"/>
          <w:sz w:val="23"/>
          <w:szCs w:val="23"/>
        </w:rPr>
        <w:t>кументов территориальное подразделение органа государственного управления в сфере БДД, оформляет, регистрирует и выдаёт заявителю свидетельство о соответствии ТС с внесёнными в его конструкцию изменениями требованиям безопасности, или отказывает в выдаче с указанием причин".</w:t>
      </w:r>
    </w:p>
    <w:sectPr w:rsidR="00FD0199" w:rsidRPr="0005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C4EAB"/>
    <w:multiLevelType w:val="multilevel"/>
    <w:tmpl w:val="8812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A8"/>
    <w:rsid w:val="000523A8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00BDE-C68A-4F48-9868-923C023A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523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3A8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523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2021-08-16T14:55:00Z</dcterms:created>
  <dcterms:modified xsi:type="dcterms:W3CDTF">2021-08-16T14:57:00Z</dcterms:modified>
</cp:coreProperties>
</file>